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AF48E" w14:textId="77777777" w:rsidR="003C59BD" w:rsidRPr="00B33A8B" w:rsidRDefault="00E94B8F" w:rsidP="00E94B8F">
      <w:pPr>
        <w:tabs>
          <w:tab w:val="left" w:pos="720"/>
          <w:tab w:val="left" w:pos="1267"/>
          <w:tab w:val="left" w:pos="1886"/>
          <w:tab w:val="left" w:pos="2434"/>
          <w:tab w:val="left" w:pos="2880"/>
        </w:tabs>
        <w:spacing w:line="240" w:lineRule="atLeast"/>
        <w:jc w:val="center"/>
      </w:pPr>
      <w:r>
        <w:t>**</w:t>
      </w:r>
      <w:r w:rsidR="003C59BD" w:rsidRPr="00B33A8B">
        <w:t>*</w:t>
      </w:r>
      <w:r>
        <w:t xml:space="preserve">       </w:t>
      </w:r>
      <w:r w:rsidR="003C59BD" w:rsidRPr="00B33A8B">
        <w:t>USE ON FEDERAL AID PROJECTS ONLY</w:t>
      </w:r>
      <w:r w:rsidR="006D590D">
        <w:t>.</w:t>
      </w:r>
      <w:r>
        <w:t xml:space="preserve">      **</w:t>
      </w:r>
      <w:r w:rsidR="003C59BD" w:rsidRPr="00B33A8B">
        <w:t>*</w:t>
      </w:r>
    </w:p>
    <w:p w14:paraId="33F4B40B" w14:textId="77777777" w:rsidR="003C59BD" w:rsidRDefault="003C59BD">
      <w:pPr>
        <w:tabs>
          <w:tab w:val="left" w:pos="720"/>
          <w:tab w:val="left" w:pos="1267"/>
          <w:tab w:val="left" w:pos="1886"/>
          <w:tab w:val="left" w:pos="2434"/>
          <w:tab w:val="left" w:pos="2880"/>
        </w:tabs>
        <w:spacing w:line="240" w:lineRule="atLeast"/>
        <w:jc w:val="both"/>
      </w:pPr>
    </w:p>
    <w:p w14:paraId="4DABD646" w14:textId="70A56ACC" w:rsidR="003C59BD" w:rsidRPr="006E27D2" w:rsidRDefault="003C59BD">
      <w:pPr>
        <w:tabs>
          <w:tab w:val="left" w:pos="720"/>
          <w:tab w:val="left" w:pos="1267"/>
          <w:tab w:val="left" w:pos="1886"/>
          <w:tab w:val="left" w:pos="2434"/>
          <w:tab w:val="left" w:pos="2880"/>
        </w:tabs>
        <w:spacing w:line="240" w:lineRule="atLeast"/>
        <w:jc w:val="right"/>
        <w:rPr>
          <w:b/>
        </w:rPr>
      </w:pPr>
      <w:r w:rsidRPr="006E27D2">
        <w:rPr>
          <w:b/>
        </w:rPr>
        <w:t xml:space="preserve">(102NOBID, </w:t>
      </w:r>
      <w:r w:rsidR="00D80BDA">
        <w:rPr>
          <w:b/>
        </w:rPr>
        <w:t>09</w:t>
      </w:r>
      <w:r w:rsidR="008715F3">
        <w:rPr>
          <w:b/>
        </w:rPr>
        <w:t>/</w:t>
      </w:r>
      <w:r w:rsidR="00D80BDA">
        <w:rPr>
          <w:b/>
        </w:rPr>
        <w:t>19</w:t>
      </w:r>
      <w:r w:rsidR="008715F3">
        <w:rPr>
          <w:b/>
        </w:rPr>
        <w:t>/</w:t>
      </w:r>
      <w:r w:rsidR="00D80BDA">
        <w:rPr>
          <w:b/>
        </w:rPr>
        <w:t>12</w:t>
      </w:r>
      <w:r w:rsidRPr="006E27D2">
        <w:rPr>
          <w:b/>
        </w:rPr>
        <w:t>)</w:t>
      </w:r>
    </w:p>
    <w:p w14:paraId="544811D2" w14:textId="77777777" w:rsidR="003C59BD" w:rsidRPr="006E27D2" w:rsidRDefault="003C59BD">
      <w:pPr>
        <w:tabs>
          <w:tab w:val="left" w:pos="720"/>
          <w:tab w:val="left" w:pos="1267"/>
          <w:tab w:val="left" w:pos="1886"/>
          <w:tab w:val="left" w:pos="2434"/>
          <w:tab w:val="left" w:pos="2880"/>
        </w:tabs>
        <w:spacing w:line="240" w:lineRule="atLeast"/>
        <w:jc w:val="both"/>
      </w:pPr>
    </w:p>
    <w:p w14:paraId="6BE08FAF" w14:textId="77777777" w:rsidR="003C59BD" w:rsidRPr="006E27D2" w:rsidRDefault="00A76A3A">
      <w:pPr>
        <w:tabs>
          <w:tab w:val="left" w:pos="720"/>
          <w:tab w:val="left" w:pos="1267"/>
          <w:tab w:val="left" w:pos="1886"/>
          <w:tab w:val="left" w:pos="2434"/>
          <w:tab w:val="left" w:pos="2880"/>
        </w:tabs>
        <w:spacing w:line="240" w:lineRule="atLeast"/>
        <w:rPr>
          <w:b/>
        </w:rPr>
      </w:pPr>
      <w:r>
        <w:rPr>
          <w:b/>
        </w:rPr>
        <w:t>SECTION 102</w:t>
      </w:r>
      <w:r w:rsidR="003C59BD" w:rsidRPr="006E27D2">
        <w:rPr>
          <w:b/>
        </w:rPr>
        <w:tab/>
        <w:t>BIDDING REQUIREMENTS AND CONDITIONS:</w:t>
      </w:r>
    </w:p>
    <w:p w14:paraId="20F52A15" w14:textId="77777777" w:rsidR="00613DDA" w:rsidRPr="006E27D2" w:rsidRDefault="00613DDA">
      <w:pPr>
        <w:tabs>
          <w:tab w:val="left" w:pos="720"/>
          <w:tab w:val="left" w:pos="1267"/>
          <w:tab w:val="left" w:pos="1886"/>
          <w:tab w:val="left" w:pos="2434"/>
          <w:tab w:val="left" w:pos="2880"/>
        </w:tabs>
        <w:spacing w:line="240" w:lineRule="atLeast"/>
        <w:ind w:left="1890" w:hanging="1890"/>
      </w:pPr>
    </w:p>
    <w:p w14:paraId="785C24B1" w14:textId="457334A0" w:rsidR="00613DDA" w:rsidRPr="006E27D2" w:rsidRDefault="00613DDA" w:rsidP="00613DDA">
      <w:pPr>
        <w:tabs>
          <w:tab w:val="left" w:pos="720"/>
          <w:tab w:val="left" w:pos="1267"/>
          <w:tab w:val="left" w:pos="1886"/>
          <w:tab w:val="left" w:pos="2434"/>
          <w:tab w:val="left" w:pos="2880"/>
        </w:tabs>
        <w:spacing w:line="240" w:lineRule="atLeast"/>
        <w:ind w:left="1890" w:hanging="1890"/>
        <w:jc w:val="both"/>
      </w:pPr>
      <w:r w:rsidRPr="006E27D2">
        <w:rPr>
          <w:b/>
        </w:rPr>
        <w:t>102.03</w:t>
      </w:r>
      <w:r w:rsidRPr="006E27D2">
        <w:rPr>
          <w:b/>
        </w:rPr>
        <w:tab/>
      </w:r>
      <w:r w:rsidRPr="006E27D2">
        <w:rPr>
          <w:b/>
        </w:rPr>
        <w:tab/>
        <w:t>Suspension from Bidding:</w:t>
      </w:r>
      <w:r w:rsidRPr="00A76A3A">
        <w:t xml:space="preserve"> </w:t>
      </w:r>
      <w:r w:rsidRPr="006E27D2">
        <w:t xml:space="preserve"> of the Standard Specifications is </w:t>
      </w:r>
      <w:r w:rsidR="008715F3">
        <w:t>modified</w:t>
      </w:r>
      <w:r w:rsidR="008715F3" w:rsidRPr="006E27D2">
        <w:t xml:space="preserve"> </w:t>
      </w:r>
      <w:r w:rsidRPr="006E27D2">
        <w:t xml:space="preserve">to </w:t>
      </w:r>
      <w:r w:rsidR="008715F3">
        <w:t>add</w:t>
      </w:r>
      <w:r w:rsidRPr="006E27D2">
        <w:t>:</w:t>
      </w:r>
    </w:p>
    <w:p w14:paraId="01F89BEE" w14:textId="77777777" w:rsidR="00613DDA" w:rsidRPr="006E27D2" w:rsidRDefault="00613DDA" w:rsidP="00613DDA">
      <w:pPr>
        <w:jc w:val="both"/>
      </w:pPr>
    </w:p>
    <w:p w14:paraId="794B604A" w14:textId="77777777" w:rsidR="003C59BD" w:rsidRPr="006E27D2" w:rsidRDefault="003C59BD">
      <w:pPr>
        <w:tabs>
          <w:tab w:val="left" w:pos="720"/>
          <w:tab w:val="left" w:pos="1267"/>
          <w:tab w:val="left" w:pos="1886"/>
          <w:tab w:val="left" w:pos="2434"/>
          <w:tab w:val="left" w:pos="2880"/>
        </w:tabs>
        <w:spacing w:line="240" w:lineRule="atLeast"/>
        <w:jc w:val="both"/>
      </w:pPr>
      <w:r w:rsidRPr="006E27D2">
        <w:t xml:space="preserve">The signature of the bid proposal by a bidder constitutes the bidder's certification, under penalty of perjury under the laws of the United States, that the bidder, or any person associated therewith in the capacity of owner, partner, director, officer, principal investor, project director, manager, auditor, or any position involving the administration of federal funds, has not been, or is not currently, under suspension, debarment, voluntary exclusion or been determined ineligible by any federal agency within the past three years.  Signature of the bid proposal also certifies, under penalty of perjury under the laws of the </w:t>
      </w:r>
      <w:smartTag w:uri="urn:schemas-microsoft-com:office:smarttags" w:element="country-region">
        <w:smartTag w:uri="urn:schemas-microsoft-com:office:smarttags" w:element="State">
          <w:r w:rsidRPr="006E27D2">
            <w:t>United States</w:t>
          </w:r>
        </w:smartTag>
      </w:smartTag>
      <w:r w:rsidRPr="006E27D2">
        <w:t>, that the bidder does not have a proposed debarment pending.  In addition, signature of the bid proposal certifies that the bidder has not been indicted, convicted, or had a civil judgment rendered against (it) by a court of competent jurisdiction in any matter involving fraud or official misconduct within the past three years.</w:t>
      </w:r>
    </w:p>
    <w:p w14:paraId="5BB9E699" w14:textId="77777777" w:rsidR="003C59BD" w:rsidRPr="006E27D2" w:rsidRDefault="003C59BD">
      <w:pPr>
        <w:tabs>
          <w:tab w:val="left" w:pos="720"/>
          <w:tab w:val="left" w:pos="1267"/>
          <w:tab w:val="left" w:pos="1886"/>
          <w:tab w:val="left" w:pos="2434"/>
          <w:tab w:val="left" w:pos="2880"/>
        </w:tabs>
        <w:spacing w:line="240" w:lineRule="atLeast"/>
        <w:jc w:val="both"/>
      </w:pPr>
    </w:p>
    <w:p w14:paraId="05D07532" w14:textId="77777777" w:rsidR="003C59BD" w:rsidRPr="00613DDA" w:rsidRDefault="003C59BD">
      <w:pPr>
        <w:tabs>
          <w:tab w:val="left" w:pos="720"/>
          <w:tab w:val="left" w:pos="1267"/>
          <w:tab w:val="left" w:pos="1886"/>
          <w:tab w:val="left" w:pos="2434"/>
          <w:tab w:val="left" w:pos="2880"/>
        </w:tabs>
        <w:spacing w:line="240" w:lineRule="atLeast"/>
        <w:jc w:val="both"/>
      </w:pPr>
      <w:r w:rsidRPr="006E27D2">
        <w:t>Any exceptions to the above paragraph shall be noted and fully described on a separate sheet and attached to the bid proposal.</w:t>
      </w:r>
    </w:p>
    <w:p w14:paraId="292CAB13" w14:textId="77777777" w:rsidR="003C59BD" w:rsidRPr="00613DDA" w:rsidRDefault="003C59BD">
      <w:pPr>
        <w:tabs>
          <w:tab w:val="left" w:pos="720"/>
          <w:tab w:val="left" w:pos="1267"/>
          <w:tab w:val="left" w:pos="1886"/>
          <w:tab w:val="left" w:pos="2434"/>
          <w:tab w:val="left" w:pos="2880"/>
        </w:tabs>
        <w:spacing w:line="240" w:lineRule="atLeast"/>
        <w:jc w:val="both"/>
      </w:pPr>
    </w:p>
    <w:sectPr w:rsidR="003C59BD" w:rsidRPr="00613DDA">
      <w:headerReference w:type="default" r:id="rId9"/>
      <w:footerReference w:type="default" r:id="rId10"/>
      <w:endnotePr>
        <w:numFmt w:val="decimal"/>
      </w:endnotePr>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C445F" w14:textId="77777777" w:rsidR="002D1567" w:rsidRDefault="002D1567">
      <w:pPr>
        <w:spacing w:line="20" w:lineRule="exact"/>
      </w:pPr>
    </w:p>
  </w:endnote>
  <w:endnote w:type="continuationSeparator" w:id="0">
    <w:p w14:paraId="57750CAE" w14:textId="77777777" w:rsidR="002D1567" w:rsidRDefault="002D1567">
      <w:r>
        <w:t xml:space="preserve"> </w:t>
      </w:r>
    </w:p>
  </w:endnote>
  <w:endnote w:type="continuationNotice" w:id="1">
    <w:p w14:paraId="4A104341" w14:textId="77777777" w:rsidR="002D1567" w:rsidRDefault="002D156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E708C" w14:textId="77777777" w:rsidR="00D672E9" w:rsidRDefault="00D672E9">
    <w:pPr>
      <w:pStyle w:val="Footer"/>
      <w:spacing w:line="240" w:lineRule="atLeast"/>
    </w:pPr>
  </w:p>
  <w:p w14:paraId="40A0A5AB" w14:textId="77777777" w:rsidR="00D672E9" w:rsidRPr="00474F4E" w:rsidRDefault="00D672E9">
    <w:pPr>
      <w:pStyle w:val="Footer"/>
      <w:spacing w:line="240" w:lineRule="atLeast"/>
      <w:jc w:val="right"/>
      <w:rPr>
        <w:sz w:val="18"/>
        <w:szCs w:val="18"/>
      </w:rPr>
    </w:pPr>
    <w:r w:rsidRPr="00474F4E">
      <w:rPr>
        <w:sz w:val="18"/>
        <w:szCs w:val="18"/>
      </w:rPr>
      <w:t xml:space="preserve">102NOBID - </w:t>
    </w:r>
    <w:r w:rsidRPr="00474F4E">
      <w:rPr>
        <w:rStyle w:val="PageNumber"/>
        <w:sz w:val="18"/>
        <w:szCs w:val="18"/>
      </w:rPr>
      <w:fldChar w:fldCharType="begin"/>
    </w:r>
    <w:r w:rsidRPr="00474F4E">
      <w:rPr>
        <w:rStyle w:val="PageNumber"/>
        <w:sz w:val="18"/>
        <w:szCs w:val="18"/>
      </w:rPr>
      <w:instrText xml:space="preserve"> PAGE </w:instrText>
    </w:r>
    <w:r w:rsidRPr="00474F4E">
      <w:rPr>
        <w:rStyle w:val="PageNumber"/>
        <w:sz w:val="18"/>
        <w:szCs w:val="18"/>
      </w:rPr>
      <w:fldChar w:fldCharType="separate"/>
    </w:r>
    <w:r w:rsidR="00474F4E">
      <w:rPr>
        <w:rStyle w:val="PageNumber"/>
        <w:noProof/>
        <w:sz w:val="18"/>
        <w:szCs w:val="18"/>
      </w:rPr>
      <w:t>1</w:t>
    </w:r>
    <w:r w:rsidRPr="00474F4E">
      <w:rPr>
        <w:rStyle w:val="PageNumber"/>
        <w:sz w:val="18"/>
        <w:szCs w:val="18"/>
      </w:rPr>
      <w:fldChar w:fldCharType="end"/>
    </w:r>
    <w:r w:rsidRPr="00474F4E">
      <w:rPr>
        <w:rStyle w:val="PageNumber"/>
        <w:sz w:val="18"/>
        <w:szCs w:val="18"/>
      </w:rPr>
      <w:t>/</w:t>
    </w:r>
    <w:r w:rsidRPr="00474F4E">
      <w:rPr>
        <w:rStyle w:val="PageNumber"/>
        <w:sz w:val="18"/>
        <w:szCs w:val="18"/>
      </w:rPr>
      <w:fldChar w:fldCharType="begin"/>
    </w:r>
    <w:r w:rsidRPr="00474F4E">
      <w:rPr>
        <w:rStyle w:val="PageNumber"/>
        <w:sz w:val="18"/>
        <w:szCs w:val="18"/>
      </w:rPr>
      <w:instrText xml:space="preserve"> NUMPAGES  \* MERGEFORMAT </w:instrText>
    </w:r>
    <w:r w:rsidRPr="00474F4E">
      <w:rPr>
        <w:rStyle w:val="PageNumber"/>
        <w:sz w:val="18"/>
        <w:szCs w:val="18"/>
      </w:rPr>
      <w:fldChar w:fldCharType="separate"/>
    </w:r>
    <w:r w:rsidR="00474F4E">
      <w:rPr>
        <w:rStyle w:val="PageNumber"/>
        <w:noProof/>
        <w:sz w:val="18"/>
        <w:szCs w:val="18"/>
      </w:rPr>
      <w:t>2</w:t>
    </w:r>
    <w:r w:rsidRPr="00474F4E">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14D24" w14:textId="77777777" w:rsidR="002D1567" w:rsidRDefault="002D1567">
      <w:r>
        <w:separator/>
      </w:r>
    </w:p>
  </w:footnote>
  <w:footnote w:type="continuationSeparator" w:id="0">
    <w:p w14:paraId="34FD9F93" w14:textId="77777777" w:rsidR="002D1567" w:rsidRDefault="002D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8F61A" w14:textId="77777777" w:rsidR="00D672E9" w:rsidRDefault="00D672E9">
    <w:pPr>
      <w:pStyle w:val="Header"/>
      <w:spacing w:line="240" w:lineRule="atLea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4BA"/>
    <w:rsid w:val="000054BA"/>
    <w:rsid w:val="00014E66"/>
    <w:rsid w:val="00072C22"/>
    <w:rsid w:val="002D1567"/>
    <w:rsid w:val="0032716B"/>
    <w:rsid w:val="003A2AB8"/>
    <w:rsid w:val="003C59BD"/>
    <w:rsid w:val="00474F4E"/>
    <w:rsid w:val="00517CF0"/>
    <w:rsid w:val="005D16B2"/>
    <w:rsid w:val="00613DDA"/>
    <w:rsid w:val="006D590D"/>
    <w:rsid w:val="006E27D2"/>
    <w:rsid w:val="00814652"/>
    <w:rsid w:val="008715F3"/>
    <w:rsid w:val="009761AC"/>
    <w:rsid w:val="00A42A48"/>
    <w:rsid w:val="00A74BAC"/>
    <w:rsid w:val="00A76A3A"/>
    <w:rsid w:val="00B33A8B"/>
    <w:rsid w:val="00B86049"/>
    <w:rsid w:val="00D672E9"/>
    <w:rsid w:val="00D80BDA"/>
    <w:rsid w:val="00DF5AC1"/>
    <w:rsid w:val="00E447BA"/>
    <w:rsid w:val="00E94B8F"/>
    <w:rsid w:val="00F714AE"/>
    <w:rsid w:val="00F81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hapeDefaults>
    <o:shapedefaults v:ext="edit" spidmax="1026"/>
    <o:shapelayout v:ext="edit">
      <o:idmap v:ext="edit" data="1"/>
    </o:shapelayout>
  </w:shapeDefaults>
  <w:decimalSymbol w:val="."/>
  <w:listSeparator w:val=","/>
  <w14:docId w14:val="1868E424"/>
  <w15:chartTrackingRefBased/>
  <w15:docId w15:val="{14338726-44B3-4C15-BC42-C87C32BE4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rmalJustified">
    <w:name w:val="Normal + Justified"/>
    <w:basedOn w:val="Normal"/>
    <w:link w:val="NormalJustifiedChar"/>
    <w:rsid w:val="00613DDA"/>
    <w:pPr>
      <w:tabs>
        <w:tab w:val="left" w:pos="720"/>
        <w:tab w:val="left" w:pos="1267"/>
        <w:tab w:val="left" w:pos="1886"/>
        <w:tab w:val="left" w:pos="2434"/>
        <w:tab w:val="left" w:pos="2880"/>
      </w:tabs>
      <w:jc w:val="both"/>
    </w:pPr>
    <w:rPr>
      <w:rFonts w:cs="Arial"/>
      <w:spacing w:val="20"/>
      <w:szCs w:val="24"/>
    </w:rPr>
  </w:style>
  <w:style w:type="character" w:customStyle="1" w:styleId="NormalJustifiedChar">
    <w:name w:val="Normal + Justified Char"/>
    <w:link w:val="NormalJustified"/>
    <w:rsid w:val="00613DDA"/>
    <w:rPr>
      <w:rFonts w:ascii="Arial" w:hAnsi="Arial" w:cs="Arial"/>
      <w:spacing w:val="20"/>
      <w:sz w:val="24"/>
      <w:szCs w:val="24"/>
      <w:lang w:val="en-US" w:eastAsia="en-US" w:bidi="ar-SA"/>
    </w:rPr>
  </w:style>
  <w:style w:type="paragraph" w:styleId="BalloonText">
    <w:name w:val="Balloon Text"/>
    <w:basedOn w:val="Normal"/>
    <w:link w:val="BalloonTextChar"/>
    <w:rsid w:val="00DF5AC1"/>
    <w:rPr>
      <w:rFonts w:ascii="Segoe UI" w:hAnsi="Segoe UI" w:cs="Segoe UI"/>
      <w:sz w:val="18"/>
      <w:szCs w:val="18"/>
    </w:rPr>
  </w:style>
  <w:style w:type="character" w:customStyle="1" w:styleId="BalloonTextChar">
    <w:name w:val="Balloon Text Char"/>
    <w:basedOn w:val="DefaultParagraphFont"/>
    <w:link w:val="BalloonText"/>
    <w:rsid w:val="00DF5A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DA606-58F5-470E-AC3B-E0BEADC9D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2060-24D4-4863-9CCE-46DFED61D876}">
  <ds:schemaRefs>
    <ds:schemaRef ds:uri="http://schemas.microsoft.com/sharepoint/v3/contenttype/forms"/>
  </ds:schemaRefs>
</ds:datastoreItem>
</file>

<file path=customXml/itemProps3.xml><?xml version="1.0" encoding="utf-8"?>
<ds:datastoreItem xmlns:ds="http://schemas.openxmlformats.org/officeDocument/2006/customXml" ds:itemID="{E688706F-4ADC-4B85-866B-2C4D26AAA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[son]</vt:lpstr>
    </vt:vector>
  </TitlesOfParts>
  <Company>Gannett Fleming, Inc</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dc:title>
  <dc:subject>nsion from bidding - F.A. projects only</dc:subject>
  <dc:creator>Reeves</dc:creator>
  <cp:keywords/>
  <dc:description>$</dc:description>
  <cp:lastModifiedBy>Crimmins, Zachary S.</cp:lastModifiedBy>
  <cp:revision>6</cp:revision>
  <cp:lastPrinted>1999-12-16T17:17:00Z</cp:lastPrinted>
  <dcterms:created xsi:type="dcterms:W3CDTF">2020-06-29T23:47:00Z</dcterms:created>
  <dcterms:modified xsi:type="dcterms:W3CDTF">2021-02-15T23:07:00Z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